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30212" w:rsidP="00430212" w:rsidRDefault="00430212" w14:paraId="4F386D2D" w14:textId="06E41C9F">
      <w:pPr>
        <w:pStyle w:val="Heading1"/>
      </w:pPr>
      <w:r>
        <w:t>Votes</w:t>
      </w:r>
      <w:r>
        <w:rPr>
          <w:spacing w:val="-4"/>
        </w:rPr>
        <w:t xml:space="preserve"> </w:t>
      </w:r>
      <w:r>
        <w:t>of Members at the Annual General Meeting Thursday 3</w:t>
      </w:r>
      <w:r w:rsidRPr="00430212">
        <w:rPr>
          <w:vertAlign w:val="superscript"/>
        </w:rPr>
        <w:t>rd</w:t>
      </w:r>
      <w:r>
        <w:t xml:space="preserve"> February 2022</w:t>
      </w:r>
    </w:p>
    <w:p w:rsidR="00430212" w:rsidP="00430212" w:rsidRDefault="00430212" w14:paraId="782AC105" w14:textId="77777777">
      <w:pPr>
        <w:pStyle w:val="Heading1"/>
      </w:pPr>
    </w:p>
    <w:p w:rsidR="00430212" w:rsidP="00430212" w:rsidRDefault="00430212" w14:paraId="724753D1" w14:textId="35675EAE">
      <w:pPr>
        <w:pStyle w:val="ListParagraph"/>
        <w:numPr>
          <w:ilvl w:val="0"/>
          <w:numId w:val="2"/>
        </w:numPr>
        <w:tabs>
          <w:tab w:val="left" w:pos="433"/>
        </w:tabs>
        <w:spacing w:before="43" w:line="276" w:lineRule="auto"/>
        <w:ind w:left="101" w:right="287" w:firstLine="0"/>
      </w:pPr>
      <w:r>
        <w:t>Subject as herein provided, on a poll, every individual Member shall have one vote, every</w:t>
      </w:r>
      <w:r>
        <w:rPr>
          <w:spacing w:val="1"/>
        </w:rPr>
        <w:t xml:space="preserve"> </w:t>
      </w:r>
      <w:r>
        <w:t>organisation that is a Member with a membership not exceeding 200 and every organisation that is a</w:t>
      </w:r>
      <w:r>
        <w:rPr>
          <w:spacing w:val="1"/>
        </w:rPr>
        <w:t xml:space="preserve"> </w:t>
      </w:r>
      <w:r>
        <w:t>Member which does not have a membership shall have three votes, every organisation that is a</w:t>
      </w:r>
      <w:r>
        <w:rPr>
          <w:spacing w:val="1"/>
        </w:rPr>
        <w:t xml:space="preserve"> </w:t>
      </w:r>
      <w:r>
        <w:t>Member with a membership of between 201 and 500 shall have five votes and every organisation that</w:t>
      </w:r>
      <w:r>
        <w:rPr>
          <w:spacing w:val="-47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</w:t>
      </w:r>
      <w:r>
        <w:rPr>
          <w:spacing w:val="48"/>
        </w:rPr>
        <w:t xml:space="preserve"> </w:t>
      </w:r>
      <w:r>
        <w:t>Member</w:t>
      </w:r>
      <w:r>
        <w:rPr>
          <w:spacing w:val="-2"/>
        </w:rPr>
        <w:t xml:space="preserve"> </w:t>
      </w:r>
      <w:r>
        <w:t>with a</w:t>
      </w:r>
      <w:r>
        <w:rPr>
          <w:spacing w:val="-3"/>
        </w:rPr>
        <w:t xml:space="preserve"> </w:t>
      </w:r>
      <w:r>
        <w:t>membership</w:t>
      </w:r>
      <w:r>
        <w:rPr>
          <w:spacing w:val="-2"/>
        </w:rPr>
        <w:t xml:space="preserve"> </w:t>
      </w:r>
      <w:r>
        <w:t>in excess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500 shall have</w:t>
      </w:r>
      <w:r>
        <w:rPr>
          <w:spacing w:val="-2"/>
        </w:rPr>
        <w:t xml:space="preserve"> </w:t>
      </w:r>
      <w:r>
        <w:t>seven</w:t>
      </w:r>
      <w:r>
        <w:rPr>
          <w:spacing w:val="-2"/>
        </w:rPr>
        <w:t xml:space="preserve"> </w:t>
      </w:r>
      <w:r>
        <w:t>votes.</w:t>
      </w:r>
    </w:p>
    <w:p w:rsidR="00430212" w:rsidP="00430212" w:rsidRDefault="00430212" w14:paraId="59A80676" w14:textId="77777777">
      <w:pPr>
        <w:pStyle w:val="ListParagraph"/>
        <w:tabs>
          <w:tab w:val="left" w:pos="433"/>
        </w:tabs>
        <w:spacing w:before="43" w:line="276" w:lineRule="auto"/>
        <w:ind w:right="287"/>
      </w:pPr>
    </w:p>
    <w:p w:rsidR="00430212" w:rsidP="00430212" w:rsidRDefault="00430212" w14:paraId="5DAEC6A0" w14:textId="77777777">
      <w:pPr>
        <w:pStyle w:val="ListParagraph"/>
        <w:numPr>
          <w:ilvl w:val="0"/>
          <w:numId w:val="2"/>
        </w:numPr>
        <w:tabs>
          <w:tab w:val="left" w:pos="433"/>
        </w:tabs>
        <w:spacing w:before="43" w:line="276" w:lineRule="auto"/>
        <w:ind w:left="101" w:right="287" w:firstLine="0"/>
      </w:pPr>
      <w:r>
        <w:t>The votes of each organisation that is a Member shall be cast by one designated</w:t>
      </w:r>
      <w:r w:rsidRPr="00430212">
        <w:rPr>
          <w:spacing w:val="-47"/>
        </w:rPr>
        <w:t xml:space="preserve"> </w:t>
      </w:r>
      <w:r>
        <w:t>representative</w:t>
      </w:r>
      <w:r w:rsidRPr="00430212">
        <w:rPr>
          <w:spacing w:val="-3"/>
        </w:rPr>
        <w:t xml:space="preserve"> </w:t>
      </w:r>
      <w:r>
        <w:t>of such</w:t>
      </w:r>
      <w:r w:rsidRPr="00430212">
        <w:rPr>
          <w:spacing w:val="-2"/>
        </w:rPr>
        <w:t xml:space="preserve"> </w:t>
      </w:r>
      <w:r>
        <w:t>organisation</w:t>
      </w:r>
      <w:r w:rsidRPr="00430212">
        <w:rPr>
          <w:spacing w:val="-1"/>
        </w:rPr>
        <w:t xml:space="preserve"> </w:t>
      </w:r>
      <w:r>
        <w:t>that is a</w:t>
      </w:r>
      <w:r w:rsidRPr="00430212">
        <w:rPr>
          <w:spacing w:val="-2"/>
        </w:rPr>
        <w:t xml:space="preserve"> </w:t>
      </w:r>
      <w:r>
        <w:t>Member.</w:t>
      </w:r>
    </w:p>
    <w:p w:rsidR="00430212" w:rsidP="00430212" w:rsidRDefault="00430212" w14:paraId="1506D4EC" w14:textId="77777777">
      <w:pPr>
        <w:pStyle w:val="ListParagraph"/>
      </w:pPr>
    </w:p>
    <w:p w:rsidR="00430212" w:rsidP="00430212" w:rsidRDefault="00430212" w14:paraId="61B983D8" w14:textId="4664E3E9">
      <w:pPr>
        <w:pStyle w:val="ListParagraph"/>
        <w:numPr>
          <w:ilvl w:val="0"/>
          <w:numId w:val="2"/>
        </w:numPr>
        <w:tabs>
          <w:tab w:val="left" w:pos="433"/>
        </w:tabs>
        <w:spacing w:before="43" w:line="276" w:lineRule="auto"/>
        <w:ind w:left="101" w:right="287" w:firstLine="0"/>
        <w:rPr/>
      </w:pPr>
      <w:r w:rsidR="00430212">
        <w:rPr/>
        <w:t>On</w:t>
      </w:r>
      <w:r w:rsidRPr="00430212" w:rsidR="00430212">
        <w:rPr>
          <w:spacing w:val="-1"/>
        </w:rPr>
        <w:t xml:space="preserve"> </w:t>
      </w:r>
      <w:r w:rsidR="00430212">
        <w:rPr/>
        <w:t xml:space="preserve">a </w:t>
      </w:r>
      <w:r w:rsidR="00430212">
        <w:rPr/>
        <w:t>poll</w:t>
      </w:r>
      <w:r w:rsidR="3B18DA65">
        <w:rPr/>
        <w:t>,</w:t>
      </w:r>
      <w:r w:rsidRPr="00430212" w:rsidR="00430212">
        <w:rPr>
          <w:spacing w:val="-4"/>
        </w:rPr>
        <w:t xml:space="preserve"> </w:t>
      </w:r>
      <w:r w:rsidR="00430212">
        <w:rPr/>
        <w:t>votes</w:t>
      </w:r>
      <w:r w:rsidRPr="00430212" w:rsidR="00430212">
        <w:rPr>
          <w:spacing w:val="-2"/>
        </w:rPr>
        <w:t xml:space="preserve"> </w:t>
      </w:r>
      <w:r w:rsidR="00430212">
        <w:rPr/>
        <w:t>may be given</w:t>
      </w:r>
      <w:r w:rsidRPr="00430212" w:rsidR="00430212">
        <w:rPr>
          <w:spacing w:val="-4"/>
        </w:rPr>
        <w:t xml:space="preserve"> </w:t>
      </w:r>
      <w:r w:rsidR="00430212">
        <w:rPr/>
        <w:t>either</w:t>
      </w:r>
      <w:r w:rsidRPr="00430212" w:rsidR="00430212">
        <w:rPr>
          <w:spacing w:val="-3"/>
        </w:rPr>
        <w:t xml:space="preserve"> </w:t>
      </w:r>
      <w:r w:rsidR="00430212">
        <w:rPr/>
        <w:t>personally</w:t>
      </w:r>
      <w:r w:rsidRPr="00430212" w:rsidR="00430212">
        <w:rPr>
          <w:spacing w:val="-2"/>
        </w:rPr>
        <w:t xml:space="preserve"> </w:t>
      </w:r>
      <w:r w:rsidR="00430212">
        <w:rPr/>
        <w:t>or</w:t>
      </w:r>
      <w:r w:rsidRPr="00430212" w:rsidR="00430212">
        <w:rPr>
          <w:spacing w:val="-3"/>
        </w:rPr>
        <w:t xml:space="preserve"> </w:t>
      </w:r>
      <w:r w:rsidR="00430212">
        <w:rPr/>
        <w:t>by</w:t>
      </w:r>
      <w:r w:rsidRPr="00430212" w:rsidR="00430212">
        <w:rPr>
          <w:spacing w:val="-1"/>
        </w:rPr>
        <w:t xml:space="preserve"> </w:t>
      </w:r>
      <w:r w:rsidR="00430212">
        <w:rPr/>
        <w:t>proxy.</w:t>
      </w:r>
    </w:p>
    <w:p w:rsidR="00430212" w:rsidP="00430212" w:rsidRDefault="00430212" w14:paraId="2503E27E" w14:textId="77777777">
      <w:pPr>
        <w:pStyle w:val="ListParagraph"/>
      </w:pPr>
    </w:p>
    <w:p w:rsidR="00430212" w:rsidP="00430212" w:rsidRDefault="00430212" w14:paraId="2C610830" w14:textId="49446D22">
      <w:pPr>
        <w:pStyle w:val="ListParagraph"/>
        <w:numPr>
          <w:ilvl w:val="0"/>
          <w:numId w:val="2"/>
        </w:numPr>
        <w:tabs>
          <w:tab w:val="left" w:pos="433"/>
        </w:tabs>
        <w:spacing w:before="43" w:line="276" w:lineRule="auto"/>
        <w:ind w:left="101" w:right="287" w:firstLine="0"/>
      </w:pPr>
      <w:r>
        <w:t>An instrument appointing a proxy shall be in writing, executed by or on behalf of the</w:t>
      </w:r>
      <w:r w:rsidRPr="00430212">
        <w:rPr>
          <w:spacing w:val="1"/>
        </w:rPr>
        <w:t xml:space="preserve"> </w:t>
      </w:r>
      <w:r>
        <w:t>Appointer and shall be in the following form (or in the form as near thereto as circumstances</w:t>
      </w:r>
      <w:r w:rsidRPr="00430212">
        <w:rPr>
          <w:spacing w:val="-47"/>
        </w:rPr>
        <w:t xml:space="preserve"> </w:t>
      </w:r>
      <w:r>
        <w:t>allow</w:t>
      </w:r>
      <w:r w:rsidRPr="00430212">
        <w:rPr>
          <w:spacing w:val="-2"/>
        </w:rPr>
        <w:t xml:space="preserve"> </w:t>
      </w:r>
      <w:r>
        <w:t>or in</w:t>
      </w:r>
      <w:r w:rsidRPr="00430212">
        <w:rPr>
          <w:spacing w:val="-3"/>
        </w:rPr>
        <w:t xml:space="preserve"> </w:t>
      </w:r>
      <w:r>
        <w:t>any</w:t>
      </w:r>
      <w:r w:rsidRPr="00430212">
        <w:rPr>
          <w:spacing w:val="-2"/>
        </w:rPr>
        <w:t xml:space="preserve"> </w:t>
      </w:r>
      <w:r>
        <w:t>other</w:t>
      </w:r>
      <w:r w:rsidRPr="00430212">
        <w:rPr>
          <w:spacing w:val="-1"/>
        </w:rPr>
        <w:t xml:space="preserve"> </w:t>
      </w:r>
      <w:r>
        <w:t>form</w:t>
      </w:r>
      <w:r w:rsidRPr="00430212">
        <w:rPr>
          <w:spacing w:val="-1"/>
        </w:rPr>
        <w:t xml:space="preserve"> </w:t>
      </w:r>
      <w:r>
        <w:t>which is usual</w:t>
      </w:r>
      <w:r w:rsidRPr="00430212">
        <w:rPr>
          <w:spacing w:val="-2"/>
        </w:rPr>
        <w:t xml:space="preserve"> </w:t>
      </w:r>
      <w:r>
        <w:t>or</w:t>
      </w:r>
      <w:r w:rsidRPr="00430212">
        <w:rPr>
          <w:spacing w:val="-2"/>
        </w:rPr>
        <w:t xml:space="preserve"> </w:t>
      </w:r>
      <w:r>
        <w:t>which</w:t>
      </w:r>
      <w:r w:rsidRPr="00430212">
        <w:rPr>
          <w:spacing w:val="-1"/>
        </w:rPr>
        <w:t xml:space="preserve"> </w:t>
      </w:r>
      <w:r>
        <w:t>the</w:t>
      </w:r>
      <w:r w:rsidRPr="00430212">
        <w:rPr>
          <w:spacing w:val="-2"/>
        </w:rPr>
        <w:t xml:space="preserve"> </w:t>
      </w:r>
      <w:r>
        <w:t>Trustees may</w:t>
      </w:r>
      <w:r w:rsidRPr="00430212">
        <w:rPr>
          <w:spacing w:val="-2"/>
        </w:rPr>
        <w:t xml:space="preserve"> </w:t>
      </w:r>
      <w:r>
        <w:t>approve).</w:t>
      </w:r>
    </w:p>
    <w:p w:rsidR="00430212" w:rsidP="00430212" w:rsidRDefault="00430212" w14:paraId="7980DF6B" w14:textId="77777777">
      <w:pPr>
        <w:pStyle w:val="ListParagraph"/>
      </w:pPr>
    </w:p>
    <w:p w:rsidR="00430212" w:rsidP="00430212" w:rsidRDefault="00430212" w14:paraId="611B906F" w14:textId="0311E0AA">
      <w:pPr>
        <w:pStyle w:val="ListParagraph"/>
        <w:numPr>
          <w:ilvl w:val="0"/>
          <w:numId w:val="2"/>
        </w:numPr>
        <w:tabs>
          <w:tab w:val="left" w:pos="433"/>
        </w:tabs>
        <w:spacing w:before="43" w:line="276" w:lineRule="auto"/>
        <w:ind w:left="101" w:right="287" w:firstLine="0"/>
      </w:pPr>
      <w:r>
        <w:t>The proxy form needs to be received no later than February 2</w:t>
      </w:r>
      <w:r w:rsidRPr="00430212">
        <w:rPr>
          <w:vertAlign w:val="superscript"/>
        </w:rPr>
        <w:t>nd</w:t>
      </w:r>
      <w:proofErr w:type="gramStart"/>
      <w:r>
        <w:t xml:space="preserve"> 2022</w:t>
      </w:r>
      <w:proofErr w:type="gramEnd"/>
      <w:r>
        <w:t xml:space="preserve"> and may be submitted in an electronic format vis email to neilredfern@archaeologyuk.org</w:t>
      </w:r>
    </w:p>
    <w:p w:rsidR="00430212" w:rsidP="00430212" w:rsidRDefault="00430212" w14:paraId="6E6C3BF1" w14:textId="77777777">
      <w:pPr>
        <w:pStyle w:val="BodyText"/>
        <w:spacing w:before="79" w:line="453" w:lineRule="auto"/>
        <w:ind w:left="101" w:right="6293"/>
      </w:pPr>
    </w:p>
    <w:p w:rsidR="00430212" w:rsidP="00430212" w:rsidRDefault="00430212" w14:paraId="5C6F4F9B" w14:textId="1E6D9EA7">
      <w:pPr>
        <w:pStyle w:val="BodyText"/>
        <w:spacing w:before="79" w:line="453" w:lineRule="auto"/>
        <w:ind w:left="101" w:right="6293"/>
      </w:pPr>
      <w:r>
        <w:t>The Council for British Archaeology</w:t>
      </w:r>
      <w:r>
        <w:rPr>
          <w:spacing w:val="-47"/>
        </w:rPr>
        <w:t xml:space="preserve"> </w:t>
      </w:r>
      <w:r>
        <w:t>I/We</w:t>
      </w:r>
    </w:p>
    <w:p w:rsidR="00430212" w:rsidP="00430212" w:rsidRDefault="00430212" w14:paraId="354DC2CE" w14:textId="77777777">
      <w:pPr>
        <w:pStyle w:val="BodyText"/>
        <w:tabs>
          <w:tab w:val="left" w:pos="8838"/>
        </w:tabs>
        <w:spacing w:before="2"/>
        <w:ind w:left="101"/>
      </w:pPr>
      <w:r>
        <w:t>Being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Member/Members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 above-named</w:t>
      </w:r>
      <w:r>
        <w:rPr>
          <w:spacing w:val="-1"/>
        </w:rPr>
        <w:t xml:space="preserve"> </w:t>
      </w:r>
      <w:r>
        <w:t>Council hereby</w:t>
      </w:r>
      <w:r>
        <w:rPr>
          <w:spacing w:val="-3"/>
        </w:rPr>
        <w:t xml:space="preserve"> </w:t>
      </w:r>
      <w:r>
        <w:t>appoint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30212" w:rsidP="00430212" w:rsidRDefault="00430212" w14:paraId="033715FB" w14:textId="77777777">
      <w:pPr>
        <w:pStyle w:val="BodyText"/>
        <w:spacing w:before="1"/>
        <w:rPr>
          <w:sz w:val="15"/>
        </w:rPr>
      </w:pPr>
    </w:p>
    <w:p w:rsidR="00430212" w:rsidP="00430212" w:rsidRDefault="00430212" w14:paraId="7352FA0C" w14:textId="77777777">
      <w:pPr>
        <w:pStyle w:val="BodyText"/>
        <w:tabs>
          <w:tab w:val="left" w:pos="8838"/>
        </w:tabs>
        <w:spacing w:before="56"/>
        <w:ind w:left="101"/>
      </w:pPr>
      <w:r>
        <w:t xml:space="preserve">Of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30212" w:rsidP="00430212" w:rsidRDefault="00430212" w14:paraId="514FA395" w14:textId="77777777">
      <w:pPr>
        <w:pStyle w:val="BodyText"/>
        <w:spacing w:before="1"/>
        <w:rPr>
          <w:sz w:val="15"/>
        </w:rPr>
      </w:pPr>
    </w:p>
    <w:p w:rsidR="00430212" w:rsidP="00430212" w:rsidRDefault="00430212" w14:paraId="77437A65" w14:textId="77777777">
      <w:pPr>
        <w:pStyle w:val="BodyText"/>
        <w:tabs>
          <w:tab w:val="left" w:pos="5187"/>
          <w:tab w:val="left" w:pos="8838"/>
        </w:tabs>
        <w:spacing w:before="56"/>
        <w:ind w:left="101"/>
      </w:pPr>
      <w:r>
        <w:t>Or</w:t>
      </w:r>
      <w:r>
        <w:rPr>
          <w:spacing w:val="-2"/>
        </w:rPr>
        <w:t xml:space="preserve"> </w:t>
      </w:r>
      <w:r>
        <w:t>failing</w:t>
      </w:r>
      <w:r>
        <w:rPr>
          <w:spacing w:val="-2"/>
        </w:rPr>
        <w:t xml:space="preserve"> </w:t>
      </w:r>
      <w:r>
        <w:t>him/her</w:t>
      </w:r>
      <w:r>
        <w:rPr>
          <w:u w:val="single"/>
        </w:rPr>
        <w:tab/>
      </w:r>
      <w:r>
        <w:t>of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30212" w:rsidP="00430212" w:rsidRDefault="00430212" w14:paraId="72BB6AC7" w14:textId="77777777">
      <w:pPr>
        <w:pStyle w:val="BodyText"/>
        <w:rPr>
          <w:sz w:val="20"/>
        </w:rPr>
      </w:pPr>
    </w:p>
    <w:p w:rsidR="00430212" w:rsidP="00430212" w:rsidRDefault="00430212" w14:paraId="1AFC3853" w14:textId="77777777">
      <w:pPr>
        <w:pStyle w:val="BodyText"/>
        <w:spacing w:before="4"/>
        <w:rPr>
          <w:sz w:val="20"/>
        </w:rPr>
      </w:pPr>
    </w:p>
    <w:p w:rsidR="00430212" w:rsidP="00430212" w:rsidRDefault="00430212" w14:paraId="59098E82" w14:textId="77777777">
      <w:pPr>
        <w:pStyle w:val="BodyText"/>
        <w:spacing w:before="56"/>
        <w:ind w:left="101"/>
      </w:pPr>
      <w:r>
        <w:t>As</w:t>
      </w:r>
      <w:r>
        <w:rPr>
          <w:spacing w:val="-1"/>
        </w:rPr>
        <w:t xml:space="preserve"> </w:t>
      </w:r>
      <w:r>
        <w:t>my/our proxy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 Annual/General</w:t>
      </w:r>
      <w:r>
        <w:rPr>
          <w:spacing w:val="-2"/>
        </w:rPr>
        <w:t xml:space="preserve"> </w:t>
      </w:r>
      <w:r>
        <w:t>Meeting</w:t>
      </w:r>
      <w:r>
        <w:rPr>
          <w:spacing w:val="-4"/>
        </w:rPr>
        <w:t xml:space="preserve"> </w:t>
      </w:r>
      <w:r>
        <w:t>of the</w:t>
      </w:r>
      <w:r>
        <w:rPr>
          <w:spacing w:val="1"/>
        </w:rPr>
        <w:t xml:space="preserve"> </w:t>
      </w:r>
      <w:r>
        <w:t>Council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 held</w:t>
      </w:r>
      <w:r>
        <w:rPr>
          <w:spacing w:val="-4"/>
        </w:rPr>
        <w:t xml:space="preserve"> </w:t>
      </w:r>
      <w:r>
        <w:t>on</w:t>
      </w:r>
    </w:p>
    <w:p w:rsidR="00430212" w:rsidP="00430212" w:rsidRDefault="00430212" w14:paraId="5EAD0092" w14:textId="77777777">
      <w:pPr>
        <w:pStyle w:val="BodyText"/>
        <w:spacing w:before="8"/>
        <w:rPr>
          <w:sz w:val="19"/>
        </w:rPr>
      </w:pPr>
    </w:p>
    <w:p w:rsidR="00430212" w:rsidP="00430212" w:rsidRDefault="00430212" w14:paraId="2DFBB7BC" w14:textId="77777777">
      <w:pPr>
        <w:tabs>
          <w:tab w:val="left" w:pos="3701"/>
        </w:tabs>
        <w:ind w:left="10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430212" w:rsidP="00430212" w:rsidRDefault="00430212" w14:paraId="2CC460D8" w14:textId="77777777">
      <w:pPr>
        <w:pStyle w:val="BodyText"/>
        <w:spacing w:before="4"/>
        <w:rPr>
          <w:sz w:val="15"/>
        </w:rPr>
      </w:pPr>
    </w:p>
    <w:p w:rsidR="00430212" w:rsidP="00430212" w:rsidRDefault="00430212" w14:paraId="6209557B" w14:textId="62204CE7">
      <w:pPr>
        <w:pStyle w:val="BodyText"/>
        <w:tabs>
          <w:tab w:val="left" w:pos="3026"/>
        </w:tabs>
        <w:spacing w:before="56" w:line="453" w:lineRule="auto"/>
        <w:ind w:left="101" w:right="5907"/>
      </w:pPr>
      <w:r>
        <w:t>and at any adjournment thereof.</w:t>
      </w:r>
    </w:p>
    <w:p w:rsidR="00430212" w:rsidP="00430212" w:rsidRDefault="00430212" w14:paraId="04C40521" w14:textId="6D3D4191">
      <w:pPr>
        <w:pStyle w:val="BodyText"/>
        <w:tabs>
          <w:tab w:val="left" w:pos="3026"/>
        </w:tabs>
        <w:spacing w:before="56" w:line="453" w:lineRule="auto"/>
        <w:ind w:left="101" w:right="6501"/>
      </w:pPr>
      <w:r>
        <w:rPr>
          <w:spacing w:val="-47"/>
        </w:rPr>
        <w:t xml:space="preserve"> </w:t>
      </w:r>
      <w:r>
        <w:t>Signed</w:t>
      </w:r>
      <w:r>
        <w:rPr>
          <w:spacing w:val="-1"/>
        </w:rPr>
        <w:t xml:space="preserve"> </w:t>
      </w:r>
      <w:r>
        <w:t>on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30212" w:rsidP="00430212" w:rsidRDefault="00430212" w14:paraId="6F05817A" w14:textId="77777777">
      <w:pPr>
        <w:pStyle w:val="BodyText"/>
        <w:rPr>
          <w:sz w:val="20"/>
        </w:rPr>
      </w:pPr>
    </w:p>
    <w:p w:rsidR="00B77427" w:rsidRDefault="00B77427" w14:paraId="7762D841" w14:textId="77777777"/>
    <w:sectPr w:rsidR="00B77427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176F3"/>
    <w:multiLevelType w:val="hybridMultilevel"/>
    <w:tmpl w:val="2AAA4946"/>
    <w:lvl w:ilvl="0" w:tplc="50008CEE">
      <w:start w:val="1"/>
      <w:numFmt w:val="decimal"/>
      <w:lvlText w:val="%1."/>
      <w:lvlJc w:val="left"/>
      <w:pPr>
        <w:ind w:left="369" w:hanging="268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F6720498">
      <w:numFmt w:val="bullet"/>
      <w:lvlText w:val=""/>
      <w:lvlJc w:val="left"/>
      <w:pPr>
        <w:ind w:left="821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2" w:tplc="745C8E42">
      <w:numFmt w:val="bullet"/>
      <w:lvlText w:val="•"/>
      <w:lvlJc w:val="left"/>
      <w:pPr>
        <w:ind w:left="1788" w:hanging="360"/>
      </w:pPr>
      <w:rPr>
        <w:rFonts w:hint="default"/>
        <w:lang w:val="en-GB" w:eastAsia="en-US" w:bidi="ar-SA"/>
      </w:rPr>
    </w:lvl>
    <w:lvl w:ilvl="3" w:tplc="ED6A9D00">
      <w:numFmt w:val="bullet"/>
      <w:lvlText w:val="•"/>
      <w:lvlJc w:val="left"/>
      <w:pPr>
        <w:ind w:left="2757" w:hanging="360"/>
      </w:pPr>
      <w:rPr>
        <w:rFonts w:hint="default"/>
        <w:lang w:val="en-GB" w:eastAsia="en-US" w:bidi="ar-SA"/>
      </w:rPr>
    </w:lvl>
    <w:lvl w:ilvl="4" w:tplc="7B26F550">
      <w:numFmt w:val="bullet"/>
      <w:lvlText w:val="•"/>
      <w:lvlJc w:val="left"/>
      <w:pPr>
        <w:ind w:left="3726" w:hanging="360"/>
      </w:pPr>
      <w:rPr>
        <w:rFonts w:hint="default"/>
        <w:lang w:val="en-GB" w:eastAsia="en-US" w:bidi="ar-SA"/>
      </w:rPr>
    </w:lvl>
    <w:lvl w:ilvl="5" w:tplc="A66605FA">
      <w:numFmt w:val="bullet"/>
      <w:lvlText w:val="•"/>
      <w:lvlJc w:val="left"/>
      <w:pPr>
        <w:ind w:left="4695" w:hanging="360"/>
      </w:pPr>
      <w:rPr>
        <w:rFonts w:hint="default"/>
        <w:lang w:val="en-GB" w:eastAsia="en-US" w:bidi="ar-SA"/>
      </w:rPr>
    </w:lvl>
    <w:lvl w:ilvl="6" w:tplc="AA864224">
      <w:numFmt w:val="bullet"/>
      <w:lvlText w:val="•"/>
      <w:lvlJc w:val="left"/>
      <w:pPr>
        <w:ind w:left="5664" w:hanging="360"/>
      </w:pPr>
      <w:rPr>
        <w:rFonts w:hint="default"/>
        <w:lang w:val="en-GB" w:eastAsia="en-US" w:bidi="ar-SA"/>
      </w:rPr>
    </w:lvl>
    <w:lvl w:ilvl="7" w:tplc="C1B00B86">
      <w:numFmt w:val="bullet"/>
      <w:lvlText w:val="•"/>
      <w:lvlJc w:val="left"/>
      <w:pPr>
        <w:ind w:left="6633" w:hanging="360"/>
      </w:pPr>
      <w:rPr>
        <w:rFonts w:hint="default"/>
        <w:lang w:val="en-GB" w:eastAsia="en-US" w:bidi="ar-SA"/>
      </w:rPr>
    </w:lvl>
    <w:lvl w:ilvl="8" w:tplc="8D0EEFDC">
      <w:numFmt w:val="bullet"/>
      <w:lvlText w:val="•"/>
      <w:lvlJc w:val="left"/>
      <w:pPr>
        <w:ind w:left="7602" w:hanging="360"/>
      </w:pPr>
      <w:rPr>
        <w:rFonts w:hint="default"/>
        <w:lang w:val="en-GB" w:eastAsia="en-US" w:bidi="ar-SA"/>
      </w:rPr>
    </w:lvl>
  </w:abstractNum>
  <w:abstractNum w:abstractNumId="1" w15:restartNumberingAfterBreak="0">
    <w:nsid w:val="22D45EA2"/>
    <w:multiLevelType w:val="multilevel"/>
    <w:tmpl w:val="711A5906"/>
    <w:lvl w:ilvl="0">
      <w:start w:val="27"/>
      <w:numFmt w:val="decimal"/>
      <w:lvlText w:val="%1"/>
      <w:lvlJc w:val="left"/>
      <w:pPr>
        <w:ind w:left="821" w:hanging="497"/>
        <w:jc w:val="left"/>
      </w:pPr>
      <w:rPr>
        <w:rFonts w:hint="default"/>
        <w:lang w:val="en-GB" w:eastAsia="en-US" w:bidi="ar-SA"/>
      </w:rPr>
    </w:lvl>
    <w:lvl w:ilvl="1">
      <w:start w:val="1"/>
      <w:numFmt w:val="decimal"/>
      <w:lvlText w:val="%1.%2."/>
      <w:lvlJc w:val="left"/>
      <w:pPr>
        <w:ind w:left="821" w:hanging="497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0"/>
        <w:sz w:val="22"/>
        <w:szCs w:val="22"/>
        <w:lang w:val="en-GB" w:eastAsia="en-US" w:bidi="ar-SA"/>
      </w:rPr>
    </w:lvl>
    <w:lvl w:ilvl="2">
      <w:numFmt w:val="bullet"/>
      <w:lvlText w:val="•"/>
      <w:lvlJc w:val="left"/>
      <w:pPr>
        <w:ind w:left="2564" w:hanging="497"/>
      </w:pPr>
      <w:rPr>
        <w:rFonts w:hint="default"/>
        <w:lang w:val="en-GB" w:eastAsia="en-US" w:bidi="ar-SA"/>
      </w:rPr>
    </w:lvl>
    <w:lvl w:ilvl="3">
      <w:numFmt w:val="bullet"/>
      <w:lvlText w:val="•"/>
      <w:lvlJc w:val="left"/>
      <w:pPr>
        <w:ind w:left="3436" w:hanging="497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4308" w:hanging="497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5180" w:hanging="497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6052" w:hanging="497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6924" w:hanging="497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7796" w:hanging="497"/>
      </w:pPr>
      <w:rPr>
        <w:rFonts w:hint="default"/>
        <w:lang w:val="en-GB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212"/>
    <w:rsid w:val="00430212"/>
    <w:rsid w:val="00A54B47"/>
    <w:rsid w:val="00B77427"/>
    <w:rsid w:val="3B18DA65"/>
    <w:rsid w:val="75433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D0E93"/>
  <w15:chartTrackingRefBased/>
  <w15:docId w15:val="{24E12590-69B1-4533-A31C-2BDFFBFEC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30212"/>
    <w:pPr>
      <w:widowControl w:val="0"/>
      <w:autoSpaceDE w:val="0"/>
      <w:autoSpaceDN w:val="0"/>
      <w:spacing w:after="0" w:line="240" w:lineRule="auto"/>
    </w:pPr>
    <w:rPr>
      <w:rFonts w:ascii="Calibri" w:hAnsi="Calibri" w:eastAsia="Calibri" w:cs="Calibri"/>
    </w:rPr>
  </w:style>
  <w:style w:type="paragraph" w:styleId="Heading1">
    <w:name w:val="heading 1"/>
    <w:basedOn w:val="Normal"/>
    <w:link w:val="Heading1Char"/>
    <w:uiPriority w:val="9"/>
    <w:qFormat/>
    <w:rsid w:val="00430212"/>
    <w:pPr>
      <w:ind w:left="101"/>
      <w:outlineLvl w:val="0"/>
    </w:pPr>
    <w:rPr>
      <w:b/>
      <w:bCs/>
      <w:i/>
      <w:i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430212"/>
    <w:rPr>
      <w:rFonts w:ascii="Calibri" w:hAnsi="Calibri" w:eastAsia="Calibri" w:cs="Calibri"/>
      <w:b/>
      <w:bCs/>
      <w:i/>
      <w:i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430212"/>
  </w:style>
  <w:style w:type="character" w:styleId="BodyTextChar" w:customStyle="1">
    <w:name w:val="Body Text Char"/>
    <w:basedOn w:val="DefaultParagraphFont"/>
    <w:link w:val="BodyText"/>
    <w:uiPriority w:val="1"/>
    <w:rsid w:val="00430212"/>
    <w:rPr>
      <w:rFonts w:ascii="Calibri" w:hAnsi="Calibri" w:eastAsia="Calibri" w:cs="Calibri"/>
    </w:rPr>
  </w:style>
  <w:style w:type="paragraph" w:styleId="ListParagraph">
    <w:name w:val="List Paragraph"/>
    <w:basedOn w:val="Normal"/>
    <w:uiPriority w:val="1"/>
    <w:qFormat/>
    <w:rsid w:val="00430212"/>
    <w:pPr>
      <w:ind w:left="10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FE057A28E04F49AF3E5016443AE82F" ma:contentTypeVersion="13" ma:contentTypeDescription="Create a new document." ma:contentTypeScope="" ma:versionID="6f6327a4ba6bff742cc8952ee2d2bc4f">
  <xsd:schema xmlns:xsd="http://www.w3.org/2001/XMLSchema" xmlns:xs="http://www.w3.org/2001/XMLSchema" xmlns:p="http://schemas.microsoft.com/office/2006/metadata/properties" xmlns:ns2="d7b304e6-1625-44df-8048-28ab44f4e83d" xmlns:ns3="2a55bb95-f8db-4372-ae4e-a66a2209496f" targetNamespace="http://schemas.microsoft.com/office/2006/metadata/properties" ma:root="true" ma:fieldsID="7429fde86416a4daaf3078c90858dc4b" ns2:_="" ns3:_="">
    <xsd:import namespace="d7b304e6-1625-44df-8048-28ab44f4e83d"/>
    <xsd:import namespace="2a55bb95-f8db-4372-ae4e-a66a220949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b304e6-1625-44df-8048-28ab44f4e8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55bb95-f8db-4372-ae4e-a66a2209496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BA3EEBB-0EF9-460E-8A2A-7F3ED31BECCF}"/>
</file>

<file path=customXml/itemProps2.xml><?xml version="1.0" encoding="utf-8"?>
<ds:datastoreItem xmlns:ds="http://schemas.openxmlformats.org/officeDocument/2006/customXml" ds:itemID="{7F39BCA4-FD2F-42A6-816C-D093134705E6}"/>
</file>

<file path=customXml/itemProps3.xml><?xml version="1.0" encoding="utf-8"?>
<ds:datastoreItem xmlns:ds="http://schemas.openxmlformats.org/officeDocument/2006/customXml" ds:itemID="{F49EAAA5-537D-4BEA-807F-E0725FEE34F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Neil Redfern</dc:creator>
  <keywords/>
  <dc:description/>
  <lastModifiedBy>Kerry Edwards</lastModifiedBy>
  <revision>3</revision>
  <dcterms:created xsi:type="dcterms:W3CDTF">2022-01-06T08:52:00.0000000Z</dcterms:created>
  <dcterms:modified xsi:type="dcterms:W3CDTF">2022-01-07T08:19:40.6019938Z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0x01010065FE057A28E04F49AF3E5016443AE82F</vt:lpwstr>
  </property>
</Properties>
</file>